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CB2D" w14:textId="7B24E69D" w:rsidR="007E25C5" w:rsidRPr="007E25C5" w:rsidRDefault="007E25C5" w:rsidP="007E25C5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7E25C5">
        <w:rPr>
          <w:rFonts w:eastAsia="Times New Roman" w:cs="Arial"/>
          <w:color w:val="000000" w:themeColor="text1"/>
          <w:szCs w:val="24"/>
          <w:u w:val="single"/>
        </w:rPr>
        <w:t>MINUTES</w:t>
      </w:r>
      <w:r w:rsidRPr="007E25C5">
        <w:rPr>
          <w:rFonts w:eastAsia="Times New Roman" w:cs="Arial"/>
          <w:color w:val="000000" w:themeColor="text1"/>
          <w:szCs w:val="24"/>
        </w:rPr>
        <w:t xml:space="preserve"> of the meeting of Haxby Town Council’s Community Assets Committee held on Monday 1</w:t>
      </w:r>
      <w:r>
        <w:rPr>
          <w:rFonts w:eastAsia="Times New Roman" w:cs="Arial"/>
          <w:color w:val="000000" w:themeColor="text1"/>
          <w:szCs w:val="24"/>
        </w:rPr>
        <w:t>7</w:t>
      </w:r>
      <w:r w:rsidRPr="007E25C5">
        <w:rPr>
          <w:rFonts w:eastAsia="Times New Roman" w:cs="Arial"/>
          <w:color w:val="000000" w:themeColor="text1"/>
          <w:szCs w:val="24"/>
          <w:vertAlign w:val="superscript"/>
        </w:rPr>
        <w:t>th</w:t>
      </w:r>
      <w:r w:rsidRPr="007E25C5">
        <w:rPr>
          <w:rFonts w:eastAsia="Times New Roman" w:cs="Arial"/>
          <w:color w:val="000000" w:themeColor="text1"/>
          <w:szCs w:val="24"/>
        </w:rPr>
        <w:t xml:space="preserve"> </w:t>
      </w:r>
      <w:r>
        <w:rPr>
          <w:rFonts w:eastAsia="Times New Roman" w:cs="Arial"/>
          <w:color w:val="000000" w:themeColor="text1"/>
          <w:szCs w:val="24"/>
        </w:rPr>
        <w:t xml:space="preserve">January </w:t>
      </w:r>
      <w:r w:rsidRPr="007E25C5">
        <w:rPr>
          <w:rFonts w:eastAsia="Times New Roman" w:cs="Arial"/>
          <w:color w:val="000000" w:themeColor="text1"/>
          <w:szCs w:val="24"/>
        </w:rPr>
        <w:t>202</w:t>
      </w:r>
      <w:r>
        <w:rPr>
          <w:rFonts w:eastAsia="Times New Roman" w:cs="Arial"/>
          <w:color w:val="000000" w:themeColor="text1"/>
          <w:szCs w:val="24"/>
        </w:rPr>
        <w:t>2</w:t>
      </w:r>
      <w:r w:rsidRPr="007E25C5">
        <w:rPr>
          <w:rFonts w:eastAsia="Times New Roman" w:cs="Arial"/>
          <w:color w:val="000000" w:themeColor="text1"/>
          <w:szCs w:val="24"/>
        </w:rPr>
        <w:t xml:space="preserve"> at Oaken Grove Community Centre at 7.45pm.</w:t>
      </w:r>
    </w:p>
    <w:p w14:paraId="4AD85D1B" w14:textId="77777777" w:rsidR="007E25C5" w:rsidRPr="007E25C5" w:rsidRDefault="007E25C5" w:rsidP="007E25C5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</w:p>
    <w:p w14:paraId="387CECAA" w14:textId="26826F62" w:rsidR="007E25C5" w:rsidRDefault="007E25C5" w:rsidP="007E25C5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7E25C5">
        <w:rPr>
          <w:rFonts w:eastAsia="Times New Roman" w:cs="Arial"/>
          <w:color w:val="000000" w:themeColor="text1"/>
          <w:szCs w:val="24"/>
          <w:u w:val="single"/>
        </w:rPr>
        <w:t>PRESENT</w:t>
      </w:r>
      <w:r w:rsidRPr="007E25C5">
        <w:rPr>
          <w:rFonts w:eastAsia="Times New Roman" w:cs="Arial"/>
          <w:color w:val="000000" w:themeColor="text1"/>
          <w:szCs w:val="24"/>
        </w:rPr>
        <w:t xml:space="preserve"> </w:t>
      </w:r>
      <w:r w:rsidRPr="007E25C5">
        <w:rPr>
          <w:rFonts w:eastAsia="Times New Roman" w:cs="Arial"/>
          <w:color w:val="000000" w:themeColor="text1"/>
          <w:szCs w:val="24"/>
        </w:rPr>
        <w:tab/>
        <w:t xml:space="preserve">   </w:t>
      </w:r>
      <w:r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 xml:space="preserve">Cllr N Wyatt (Chairman) </w:t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  <w:t>Cllr M Guilford</w:t>
      </w:r>
    </w:p>
    <w:p w14:paraId="6978B40A" w14:textId="239F8D8A" w:rsidR="007E25C5" w:rsidRPr="007E25C5" w:rsidRDefault="007E25C5" w:rsidP="007E25C5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ab/>
      </w:r>
      <w:r>
        <w:rPr>
          <w:rFonts w:eastAsia="Times New Roman" w:cs="Arial"/>
          <w:color w:val="000000" w:themeColor="text1"/>
          <w:szCs w:val="24"/>
        </w:rPr>
        <w:tab/>
      </w:r>
      <w:r>
        <w:rPr>
          <w:rFonts w:eastAsia="Times New Roman" w:cs="Arial"/>
          <w:color w:val="000000" w:themeColor="text1"/>
          <w:szCs w:val="24"/>
        </w:rPr>
        <w:tab/>
        <w:t>Cllr E Pearson</w:t>
      </w:r>
      <w:r>
        <w:rPr>
          <w:rFonts w:eastAsia="Times New Roman" w:cs="Arial"/>
          <w:color w:val="000000" w:themeColor="text1"/>
          <w:szCs w:val="24"/>
        </w:rPr>
        <w:tab/>
      </w:r>
      <w:r>
        <w:rPr>
          <w:rFonts w:eastAsia="Times New Roman" w:cs="Arial"/>
          <w:color w:val="000000" w:themeColor="text1"/>
          <w:szCs w:val="24"/>
        </w:rPr>
        <w:tab/>
      </w:r>
      <w:r>
        <w:rPr>
          <w:rFonts w:eastAsia="Times New Roman" w:cs="Arial"/>
          <w:color w:val="000000" w:themeColor="text1"/>
          <w:szCs w:val="24"/>
        </w:rPr>
        <w:tab/>
      </w:r>
      <w:r>
        <w:rPr>
          <w:rFonts w:eastAsia="Times New Roman" w:cs="Arial"/>
          <w:color w:val="000000" w:themeColor="text1"/>
          <w:szCs w:val="24"/>
        </w:rPr>
        <w:tab/>
      </w:r>
      <w:r>
        <w:rPr>
          <w:rFonts w:eastAsia="Times New Roman" w:cs="Arial"/>
          <w:color w:val="000000" w:themeColor="text1"/>
          <w:szCs w:val="24"/>
        </w:rPr>
        <w:tab/>
        <w:t xml:space="preserve">Cllr G Cockburn </w:t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  <w:t xml:space="preserve">  </w:t>
      </w:r>
      <w:r w:rsidRPr="007E25C5">
        <w:rPr>
          <w:rFonts w:eastAsia="Calibri" w:cs="Arial"/>
          <w:color w:val="000000" w:themeColor="text1"/>
          <w:szCs w:val="24"/>
        </w:rPr>
        <w:tab/>
        <w:t xml:space="preserve">Mrs L Winch </w:t>
      </w:r>
      <w:r w:rsidRPr="007E25C5">
        <w:rPr>
          <w:rFonts w:eastAsia="Times New Roman" w:cs="Arial"/>
          <w:color w:val="000000" w:themeColor="text1"/>
          <w:szCs w:val="24"/>
        </w:rPr>
        <w:t>(Town Clerk)</w:t>
      </w:r>
    </w:p>
    <w:p w14:paraId="569FDEAA" w14:textId="77777777" w:rsidR="007E25C5" w:rsidRPr="007E25C5" w:rsidRDefault="007E25C5" w:rsidP="007E25C5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</w:p>
    <w:p w14:paraId="0478F9CC" w14:textId="5FCB81B3" w:rsidR="00646752" w:rsidRDefault="00646752" w:rsidP="00646752">
      <w:pPr>
        <w:keepNext/>
        <w:numPr>
          <w:ilvl w:val="0"/>
          <w:numId w:val="1"/>
        </w:numPr>
        <w:spacing w:after="0" w:line="240" w:lineRule="auto"/>
        <w:outlineLvl w:val="0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>Approve reasons for absence</w:t>
      </w:r>
    </w:p>
    <w:p w14:paraId="1D3B93E9" w14:textId="0E845223" w:rsidR="00B16C1C" w:rsidRPr="00646752" w:rsidRDefault="00B16C1C" w:rsidP="007E25C5">
      <w:r>
        <w:tab/>
        <w:t xml:space="preserve">Cllr </w:t>
      </w:r>
      <w:r w:rsidR="00A82FF1">
        <w:t xml:space="preserve">E </w:t>
      </w:r>
      <w:r>
        <w:t>Shaw</w:t>
      </w:r>
    </w:p>
    <w:p w14:paraId="7E2C5235" w14:textId="311AF369" w:rsidR="00646752" w:rsidRDefault="00646752" w:rsidP="00646752">
      <w:pPr>
        <w:keepNext/>
        <w:numPr>
          <w:ilvl w:val="0"/>
          <w:numId w:val="1"/>
        </w:numPr>
        <w:spacing w:after="0" w:line="240" w:lineRule="auto"/>
        <w:outlineLvl w:val="1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 xml:space="preserve">Disclosures of interest </w:t>
      </w:r>
    </w:p>
    <w:p w14:paraId="71F8DB7B" w14:textId="1F336A79" w:rsidR="00B16C1C" w:rsidRPr="00646752" w:rsidRDefault="00B16C1C" w:rsidP="007E25C5">
      <w:r>
        <w:tab/>
        <w:t>None</w:t>
      </w:r>
    </w:p>
    <w:p w14:paraId="02C28141" w14:textId="77777777" w:rsidR="00646752" w:rsidRPr="00646752" w:rsidRDefault="00646752" w:rsidP="00646752">
      <w:pPr>
        <w:keepNext/>
        <w:numPr>
          <w:ilvl w:val="0"/>
          <w:numId w:val="1"/>
        </w:numPr>
        <w:spacing w:after="0" w:line="240" w:lineRule="auto"/>
        <w:outlineLvl w:val="0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>Minutes of the previous meeting</w:t>
      </w:r>
    </w:p>
    <w:p w14:paraId="7AE556B4" w14:textId="3C78C98D" w:rsidR="00646752" w:rsidRPr="00646752" w:rsidRDefault="00646752" w:rsidP="00646752">
      <w:pPr>
        <w:spacing w:after="120" w:line="240" w:lineRule="auto"/>
        <w:ind w:left="495"/>
        <w:rPr>
          <w:rFonts w:eastAsia="Times New Roman" w:cs="Arial"/>
          <w:color w:val="000000"/>
          <w:szCs w:val="24"/>
        </w:rPr>
      </w:pPr>
      <w:r w:rsidRPr="00646752">
        <w:rPr>
          <w:rFonts w:eastAsia="Times New Roman" w:cs="Arial"/>
          <w:color w:val="000000"/>
          <w:szCs w:val="24"/>
        </w:rPr>
        <w:tab/>
      </w:r>
      <w:r w:rsidR="00B16C1C">
        <w:rPr>
          <w:rFonts w:eastAsia="Times New Roman" w:cs="Arial"/>
          <w:color w:val="000000"/>
          <w:szCs w:val="24"/>
        </w:rPr>
        <w:t xml:space="preserve">Proposed by Cllr M Guilford, seconded Cllr N Wyatt </w:t>
      </w:r>
      <w:r w:rsidR="007E25C5">
        <w:rPr>
          <w:rFonts w:eastAsia="Times New Roman" w:cs="Arial"/>
          <w:color w:val="000000"/>
          <w:szCs w:val="24"/>
        </w:rPr>
        <w:t xml:space="preserve">and </w:t>
      </w:r>
      <w:r w:rsidR="00B16C1C" w:rsidRPr="007E25C5">
        <w:rPr>
          <w:rFonts w:eastAsia="Times New Roman" w:cs="Arial"/>
          <w:b/>
          <w:bCs/>
          <w:color w:val="000000"/>
          <w:szCs w:val="24"/>
        </w:rPr>
        <w:t>resolved</w:t>
      </w:r>
      <w:r w:rsidR="00B16C1C">
        <w:rPr>
          <w:rFonts w:eastAsia="Times New Roman" w:cs="Arial"/>
          <w:color w:val="000000"/>
          <w:szCs w:val="24"/>
        </w:rPr>
        <w:t xml:space="preserve"> with 1 </w:t>
      </w:r>
      <w:r w:rsidR="00C226CE">
        <w:rPr>
          <w:rFonts w:eastAsia="Times New Roman" w:cs="Arial"/>
          <w:color w:val="000000"/>
          <w:szCs w:val="24"/>
        </w:rPr>
        <w:tab/>
      </w:r>
      <w:r w:rsidR="00B16C1C">
        <w:rPr>
          <w:rFonts w:eastAsia="Times New Roman" w:cs="Arial"/>
          <w:color w:val="000000"/>
          <w:szCs w:val="24"/>
        </w:rPr>
        <w:t>abstention</w:t>
      </w:r>
      <w:r w:rsidR="007E25C5">
        <w:rPr>
          <w:rFonts w:eastAsia="Times New Roman" w:cs="Arial"/>
          <w:color w:val="000000"/>
          <w:szCs w:val="24"/>
        </w:rPr>
        <w:t>, t</w:t>
      </w:r>
      <w:r w:rsidRPr="00646752">
        <w:rPr>
          <w:rFonts w:eastAsia="Times New Roman" w:cs="Arial"/>
          <w:color w:val="000000"/>
          <w:szCs w:val="24"/>
        </w:rPr>
        <w:t xml:space="preserve">o approve the minutes of the previous committee meeting held on the </w:t>
      </w:r>
      <w:r w:rsidR="00C226CE">
        <w:rPr>
          <w:rFonts w:eastAsia="Times New Roman" w:cs="Arial"/>
          <w:color w:val="000000"/>
          <w:szCs w:val="24"/>
        </w:rPr>
        <w:tab/>
      </w:r>
      <w:r w:rsidRPr="00646752">
        <w:rPr>
          <w:rFonts w:eastAsia="Times New Roman" w:cs="Arial"/>
          <w:color w:val="000000"/>
          <w:szCs w:val="24"/>
        </w:rPr>
        <w:t>15</w:t>
      </w:r>
      <w:r w:rsidRPr="00646752">
        <w:rPr>
          <w:rFonts w:eastAsia="Times New Roman" w:cs="Arial"/>
          <w:color w:val="000000"/>
          <w:szCs w:val="24"/>
          <w:vertAlign w:val="superscript"/>
        </w:rPr>
        <w:t>th</w:t>
      </w:r>
      <w:r w:rsidRPr="00646752">
        <w:rPr>
          <w:rFonts w:eastAsia="Times New Roman" w:cs="Arial"/>
          <w:color w:val="000000"/>
          <w:szCs w:val="24"/>
        </w:rPr>
        <w:t xml:space="preserve"> of November 2021.</w:t>
      </w:r>
    </w:p>
    <w:p w14:paraId="4B3C2B28" w14:textId="77777777" w:rsidR="00646752" w:rsidRPr="00646752" w:rsidRDefault="00646752" w:rsidP="00646752">
      <w:pPr>
        <w:spacing w:after="120" w:line="240" w:lineRule="auto"/>
        <w:ind w:left="720" w:hanging="720"/>
        <w:rPr>
          <w:rFonts w:eastAsia="Times New Roman" w:cs="Arial"/>
          <w:b/>
          <w:color w:val="000000"/>
          <w:szCs w:val="24"/>
          <w:u w:val="single"/>
        </w:rPr>
      </w:pPr>
      <w:r w:rsidRPr="00646752">
        <w:rPr>
          <w:rFonts w:eastAsia="Times New Roman" w:cs="Arial"/>
          <w:b/>
          <w:color w:val="000000"/>
          <w:szCs w:val="24"/>
        </w:rPr>
        <w:tab/>
      </w:r>
      <w:r w:rsidRPr="00646752">
        <w:rPr>
          <w:rFonts w:eastAsia="Times New Roman" w:cs="Arial"/>
          <w:b/>
          <w:color w:val="000000"/>
          <w:szCs w:val="24"/>
          <w:u w:val="single"/>
        </w:rPr>
        <w:t>Ongoing Business and Progress</w:t>
      </w:r>
    </w:p>
    <w:p w14:paraId="5E50805C" w14:textId="77777777" w:rsidR="00646752" w:rsidRPr="00646752" w:rsidRDefault="00646752" w:rsidP="00646752">
      <w:pPr>
        <w:keepNext/>
        <w:numPr>
          <w:ilvl w:val="0"/>
          <w:numId w:val="1"/>
        </w:numPr>
        <w:spacing w:after="0" w:line="240" w:lineRule="auto"/>
        <w:outlineLvl w:val="0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>Proposal from Haxby Town Juniors Football Club</w:t>
      </w:r>
      <w:r w:rsidRPr="00646752">
        <w:rPr>
          <w:rFonts w:eastAsia="Times New Roman" w:cs="Times New Roman"/>
          <w:b/>
          <w:szCs w:val="20"/>
        </w:rPr>
        <w:tab/>
        <w:t xml:space="preserve"> </w:t>
      </w:r>
    </w:p>
    <w:p w14:paraId="0F59CA3B" w14:textId="3B102950" w:rsidR="00BB041D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</w:r>
    </w:p>
    <w:p w14:paraId="451D5E11" w14:textId="585B42A9" w:rsidR="00BB041D" w:rsidRDefault="00BB041D" w:rsidP="00BB041D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 xml:space="preserve">Proposed by Cllr M Guilford, seconded by Cllr M Preston and </w:t>
      </w:r>
      <w:r w:rsidRPr="00A82FF1">
        <w:rPr>
          <w:rFonts w:eastAsia="Times New Roman" w:cs="Times New Roman"/>
          <w:b/>
          <w:bCs/>
          <w:szCs w:val="20"/>
        </w:rPr>
        <w:t>resolved</w:t>
      </w:r>
      <w:r>
        <w:rPr>
          <w:rFonts w:eastAsia="Times New Roman" w:cs="Times New Roman"/>
          <w:szCs w:val="20"/>
        </w:rPr>
        <w:t xml:space="preserve"> </w:t>
      </w:r>
      <w:r w:rsidR="007E25C5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 xml:space="preserve">unanimously to form a working group to consider an alternative management </w:t>
      </w:r>
      <w:r w:rsidR="007E25C5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 xml:space="preserve">scheme for the Ethel Ward playing fields (including the pavilion, netball courts and </w:t>
      </w:r>
      <w:r w:rsidR="007E25C5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 xml:space="preserve">play areas) The working group will consist of 3 councillors including Cllr Guilford, </w:t>
      </w:r>
      <w:r w:rsidR="007E25C5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 xml:space="preserve">Preston and Carmichael.   </w:t>
      </w:r>
    </w:p>
    <w:p w14:paraId="67060C57" w14:textId="61FFCE1F" w:rsidR="00646752" w:rsidRPr="00646752" w:rsidRDefault="003053C6" w:rsidP="00B16C1C">
      <w:pPr>
        <w:spacing w:after="0" w:line="240" w:lineRule="auto"/>
        <w:rPr>
          <w:rFonts w:eastAsia="Times New Roman" w:cs="Arial"/>
          <w:color w:val="000000"/>
          <w:szCs w:val="24"/>
        </w:rPr>
      </w:pPr>
      <w:r>
        <w:rPr>
          <w:rFonts w:eastAsia="Times New Roman" w:cs="Times New Roman"/>
          <w:szCs w:val="20"/>
        </w:rPr>
        <w:tab/>
      </w:r>
      <w:r w:rsidR="00646752" w:rsidRPr="00646752">
        <w:rPr>
          <w:rFonts w:eastAsia="Times New Roman" w:cs="Arial"/>
          <w:color w:val="000000"/>
          <w:szCs w:val="24"/>
        </w:rPr>
        <w:tab/>
      </w:r>
    </w:p>
    <w:p w14:paraId="6E1460C9" w14:textId="77777777" w:rsidR="00646752" w:rsidRPr="00646752" w:rsidRDefault="00646752" w:rsidP="00646752">
      <w:pPr>
        <w:spacing w:after="120" w:line="240" w:lineRule="auto"/>
        <w:ind w:left="709" w:hanging="709"/>
        <w:rPr>
          <w:rFonts w:eastAsia="Times New Roman" w:cs="Arial"/>
          <w:b/>
          <w:color w:val="000000"/>
          <w:szCs w:val="24"/>
          <w:u w:val="single"/>
        </w:rPr>
      </w:pPr>
      <w:r w:rsidRPr="00646752">
        <w:rPr>
          <w:rFonts w:eastAsia="Times New Roman" w:cs="Arial"/>
          <w:color w:val="000000"/>
          <w:szCs w:val="24"/>
          <w:shd w:val="clear" w:color="auto" w:fill="FFFFFF"/>
        </w:rPr>
        <w:tab/>
      </w:r>
      <w:r w:rsidRPr="00646752">
        <w:rPr>
          <w:rFonts w:eastAsia="Times New Roman" w:cs="Arial"/>
          <w:b/>
          <w:color w:val="000000"/>
          <w:szCs w:val="24"/>
          <w:u w:val="single"/>
        </w:rPr>
        <w:t>Proposals for discussion and resolution</w:t>
      </w:r>
      <w:r w:rsidRPr="00646752">
        <w:rPr>
          <w:rFonts w:eastAsia="Times New Roman" w:cs="Times New Roman"/>
          <w:color w:val="000000"/>
          <w:szCs w:val="24"/>
        </w:rPr>
        <w:t xml:space="preserve">    </w:t>
      </w:r>
    </w:p>
    <w:p w14:paraId="1ED1F08A" w14:textId="77777777" w:rsidR="00646752" w:rsidRP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</w:p>
    <w:p w14:paraId="770598CC" w14:textId="77777777" w:rsidR="00646752" w:rsidRPr="00646752" w:rsidRDefault="00646752" w:rsidP="00646752">
      <w:pPr>
        <w:keepNext/>
        <w:numPr>
          <w:ilvl w:val="0"/>
          <w:numId w:val="1"/>
        </w:numPr>
        <w:spacing w:after="0" w:line="240" w:lineRule="auto"/>
        <w:outlineLvl w:val="0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 xml:space="preserve">Town Council office – requests from the Town Clerk </w:t>
      </w:r>
    </w:p>
    <w:p w14:paraId="0618227A" w14:textId="3CA71C95" w:rsidR="003053C6" w:rsidRP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</w:r>
      <w:r w:rsidR="003053C6">
        <w:rPr>
          <w:rFonts w:eastAsia="Times New Roman" w:cs="Times New Roman"/>
          <w:szCs w:val="20"/>
        </w:rPr>
        <w:t xml:space="preserve">Proposed by Cllr M Guilford, seconded by Cllr </w:t>
      </w:r>
      <w:r w:rsidR="00D94B15">
        <w:rPr>
          <w:rFonts w:eastAsia="Times New Roman" w:cs="Times New Roman"/>
          <w:szCs w:val="20"/>
        </w:rPr>
        <w:t xml:space="preserve">E Pearson </w:t>
      </w:r>
      <w:r w:rsidR="003053C6">
        <w:rPr>
          <w:rFonts w:eastAsia="Times New Roman" w:cs="Times New Roman"/>
          <w:szCs w:val="20"/>
        </w:rPr>
        <w:t xml:space="preserve">and </w:t>
      </w:r>
      <w:r w:rsidR="003053C6" w:rsidRPr="00D94B15">
        <w:rPr>
          <w:rFonts w:eastAsia="Times New Roman" w:cs="Times New Roman"/>
          <w:b/>
          <w:bCs/>
          <w:szCs w:val="20"/>
        </w:rPr>
        <w:t>resolved</w:t>
      </w:r>
      <w:r w:rsidR="003053C6">
        <w:rPr>
          <w:rFonts w:eastAsia="Times New Roman" w:cs="Times New Roman"/>
          <w:szCs w:val="20"/>
        </w:rPr>
        <w:t xml:space="preserve"> </w:t>
      </w:r>
      <w:r w:rsidR="007E25C5">
        <w:rPr>
          <w:rFonts w:eastAsia="Times New Roman" w:cs="Times New Roman"/>
          <w:szCs w:val="20"/>
        </w:rPr>
        <w:tab/>
      </w:r>
      <w:r w:rsidR="003053C6">
        <w:rPr>
          <w:rFonts w:eastAsia="Times New Roman" w:cs="Times New Roman"/>
          <w:szCs w:val="20"/>
        </w:rPr>
        <w:t xml:space="preserve">unanimously to approve the spending of the approx. £1,050, to the Clerk for the </w:t>
      </w:r>
      <w:r w:rsidR="007E25C5">
        <w:rPr>
          <w:rFonts w:eastAsia="Times New Roman" w:cs="Times New Roman"/>
          <w:szCs w:val="20"/>
        </w:rPr>
        <w:tab/>
      </w:r>
      <w:r w:rsidR="003053C6">
        <w:rPr>
          <w:rFonts w:eastAsia="Times New Roman" w:cs="Times New Roman"/>
          <w:szCs w:val="20"/>
        </w:rPr>
        <w:t>purchase of a new laptop</w:t>
      </w:r>
      <w:r w:rsidR="00D94B15">
        <w:rPr>
          <w:rFonts w:eastAsia="Times New Roman" w:cs="Times New Roman"/>
          <w:szCs w:val="20"/>
        </w:rPr>
        <w:t xml:space="preserve">, </w:t>
      </w:r>
      <w:r w:rsidR="00D94B15">
        <w:rPr>
          <w:rFonts w:eastAsia="Times New Roman" w:cs="Times New Roman"/>
          <w:szCs w:val="20"/>
        </w:rPr>
        <w:tab/>
        <w:t xml:space="preserve">disposal of the desks and purchase of used office </w:t>
      </w:r>
      <w:r w:rsidR="007E25C5">
        <w:rPr>
          <w:rFonts w:eastAsia="Times New Roman" w:cs="Times New Roman"/>
          <w:szCs w:val="20"/>
        </w:rPr>
        <w:tab/>
      </w:r>
      <w:r w:rsidR="00D94B15">
        <w:rPr>
          <w:rFonts w:eastAsia="Times New Roman" w:cs="Times New Roman"/>
          <w:szCs w:val="20"/>
        </w:rPr>
        <w:t xml:space="preserve">furniture. </w:t>
      </w:r>
    </w:p>
    <w:p w14:paraId="03D38A6A" w14:textId="77777777" w:rsidR="00646752" w:rsidRP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</w:r>
    </w:p>
    <w:p w14:paraId="6571C997" w14:textId="77777777" w:rsidR="00646752" w:rsidRPr="00646752" w:rsidRDefault="00646752" w:rsidP="00646752">
      <w:pPr>
        <w:keepNext/>
        <w:numPr>
          <w:ilvl w:val="0"/>
          <w:numId w:val="1"/>
        </w:numPr>
        <w:spacing w:after="0" w:line="240" w:lineRule="auto"/>
        <w:outlineLvl w:val="0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>Maintenance in the Village</w:t>
      </w:r>
    </w:p>
    <w:p w14:paraId="594F91D3" w14:textId="77777777" w:rsidR="00646752" w:rsidRP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</w:p>
    <w:p w14:paraId="5C9A420A" w14:textId="31F7E90C" w:rsid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b/>
          <w:bCs/>
          <w:szCs w:val="20"/>
        </w:rPr>
        <w:t>6.1</w:t>
      </w:r>
      <w:r w:rsidRPr="00646752">
        <w:rPr>
          <w:rFonts w:eastAsia="Times New Roman" w:cs="Times New Roman"/>
          <w:szCs w:val="20"/>
        </w:rPr>
        <w:t xml:space="preserve"> </w:t>
      </w:r>
      <w:r w:rsidR="00A82FF1">
        <w:rPr>
          <w:rFonts w:eastAsia="Times New Roman" w:cs="Times New Roman"/>
          <w:szCs w:val="20"/>
        </w:rPr>
        <w:t xml:space="preserve">Proposed by Cllr Guilford, seconded by Cllr Pearson and </w:t>
      </w:r>
      <w:r w:rsidR="00A82FF1" w:rsidRPr="007E25C5">
        <w:rPr>
          <w:rFonts w:eastAsia="Times New Roman" w:cs="Times New Roman"/>
          <w:b/>
          <w:bCs/>
          <w:szCs w:val="20"/>
        </w:rPr>
        <w:t>resolved</w:t>
      </w:r>
      <w:r w:rsidR="00A82FF1">
        <w:rPr>
          <w:rFonts w:eastAsia="Times New Roman" w:cs="Times New Roman"/>
          <w:szCs w:val="20"/>
        </w:rPr>
        <w:t xml:space="preserve"> unanimously </w:t>
      </w:r>
      <w:r w:rsidR="007E25C5">
        <w:rPr>
          <w:rFonts w:eastAsia="Times New Roman" w:cs="Times New Roman"/>
          <w:szCs w:val="20"/>
        </w:rPr>
        <w:tab/>
      </w:r>
      <w:r w:rsidR="00A82FF1">
        <w:rPr>
          <w:rFonts w:eastAsia="Times New Roman" w:cs="Times New Roman"/>
          <w:szCs w:val="20"/>
        </w:rPr>
        <w:t xml:space="preserve">to </w:t>
      </w:r>
      <w:r w:rsidRPr="00646752">
        <w:rPr>
          <w:rFonts w:eastAsia="Times New Roman" w:cs="Times New Roman"/>
          <w:szCs w:val="20"/>
        </w:rPr>
        <w:t xml:space="preserve">approve the trimming of the hedgerow on </w:t>
      </w:r>
      <w:r w:rsidR="00A82FF1">
        <w:rPr>
          <w:rFonts w:eastAsia="Times New Roman" w:cs="Times New Roman"/>
          <w:szCs w:val="20"/>
        </w:rPr>
        <w:t>T</w:t>
      </w:r>
      <w:r w:rsidRPr="00646752">
        <w:rPr>
          <w:rFonts w:eastAsia="Times New Roman" w:cs="Times New Roman"/>
          <w:szCs w:val="20"/>
        </w:rPr>
        <w:t>he Village near the Arcade</w:t>
      </w:r>
      <w:r w:rsidR="00A82FF1">
        <w:rPr>
          <w:rFonts w:eastAsia="Times New Roman" w:cs="Times New Roman"/>
          <w:szCs w:val="20"/>
        </w:rPr>
        <w:t xml:space="preserve"> (not in the </w:t>
      </w:r>
      <w:r w:rsidR="007E25C5">
        <w:rPr>
          <w:rFonts w:eastAsia="Times New Roman" w:cs="Times New Roman"/>
          <w:szCs w:val="20"/>
        </w:rPr>
        <w:tab/>
      </w:r>
      <w:r w:rsidR="00A82FF1">
        <w:rPr>
          <w:rFonts w:eastAsia="Times New Roman" w:cs="Times New Roman"/>
          <w:szCs w:val="20"/>
        </w:rPr>
        <w:t>nesting season) a</w:t>
      </w:r>
      <w:r w:rsidRPr="00646752">
        <w:rPr>
          <w:rFonts w:eastAsia="Times New Roman" w:cs="Times New Roman"/>
          <w:szCs w:val="20"/>
        </w:rPr>
        <w:t xml:space="preserve">nd </w:t>
      </w:r>
      <w:r w:rsidR="007E25C5">
        <w:rPr>
          <w:rFonts w:eastAsia="Times New Roman" w:cs="Times New Roman"/>
          <w:szCs w:val="20"/>
        </w:rPr>
        <w:t xml:space="preserve">to </w:t>
      </w:r>
      <w:r w:rsidR="00A82FF1">
        <w:rPr>
          <w:rFonts w:eastAsia="Times New Roman" w:cs="Times New Roman"/>
          <w:szCs w:val="20"/>
        </w:rPr>
        <w:t xml:space="preserve">make this </w:t>
      </w:r>
      <w:r w:rsidRPr="00646752">
        <w:rPr>
          <w:rFonts w:eastAsia="Times New Roman" w:cs="Times New Roman"/>
          <w:szCs w:val="20"/>
        </w:rPr>
        <w:t>an</w:t>
      </w:r>
      <w:r w:rsidR="00A82FF1">
        <w:rPr>
          <w:rFonts w:eastAsia="Times New Roman" w:cs="Times New Roman"/>
          <w:szCs w:val="20"/>
        </w:rPr>
        <w:t xml:space="preserve"> </w:t>
      </w:r>
      <w:r w:rsidRPr="00646752">
        <w:rPr>
          <w:rFonts w:eastAsia="Times New Roman" w:cs="Times New Roman"/>
          <w:szCs w:val="20"/>
        </w:rPr>
        <w:t xml:space="preserve">annual maintenance item. </w:t>
      </w:r>
    </w:p>
    <w:p w14:paraId="0038C5AE" w14:textId="0AB71071" w:rsidR="00D94B15" w:rsidRDefault="00D94B15" w:rsidP="00646752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</w:p>
    <w:p w14:paraId="24E4532D" w14:textId="1E39EA53" w:rsidR="00646752" w:rsidRDefault="00D94B15" w:rsidP="00646752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 w:rsidR="00646752" w:rsidRPr="00646752">
        <w:rPr>
          <w:rFonts w:eastAsia="Times New Roman" w:cs="Times New Roman"/>
          <w:b/>
          <w:bCs/>
          <w:szCs w:val="20"/>
        </w:rPr>
        <w:t>6.2</w:t>
      </w:r>
      <w:r w:rsidR="00646752" w:rsidRPr="00646752">
        <w:rPr>
          <w:rFonts w:eastAsia="Times New Roman" w:cs="Times New Roman"/>
          <w:szCs w:val="20"/>
        </w:rPr>
        <w:t xml:space="preserve"> </w:t>
      </w:r>
      <w:bookmarkStart w:id="0" w:name="_Hlk95919071"/>
      <w:r w:rsidR="00A82FF1">
        <w:rPr>
          <w:rFonts w:eastAsia="Times New Roman" w:cs="Times New Roman"/>
          <w:szCs w:val="20"/>
        </w:rPr>
        <w:t xml:space="preserve">Proposed by Cllr Guilford, seconded by Cllr E Pearson and </w:t>
      </w:r>
      <w:r w:rsidR="00A82FF1" w:rsidRPr="007E25C5">
        <w:rPr>
          <w:rFonts w:eastAsia="Times New Roman" w:cs="Times New Roman"/>
          <w:b/>
          <w:bCs/>
          <w:szCs w:val="20"/>
        </w:rPr>
        <w:t>resolved</w:t>
      </w:r>
      <w:r w:rsidR="00A82FF1">
        <w:rPr>
          <w:rFonts w:eastAsia="Times New Roman" w:cs="Times New Roman"/>
          <w:szCs w:val="20"/>
        </w:rPr>
        <w:t xml:space="preserve"> </w:t>
      </w:r>
      <w:r w:rsidR="007E25C5">
        <w:rPr>
          <w:rFonts w:eastAsia="Times New Roman" w:cs="Times New Roman"/>
          <w:szCs w:val="20"/>
        </w:rPr>
        <w:tab/>
      </w:r>
      <w:r w:rsidR="00A82FF1">
        <w:rPr>
          <w:rFonts w:eastAsia="Times New Roman" w:cs="Times New Roman"/>
          <w:szCs w:val="20"/>
        </w:rPr>
        <w:t xml:space="preserve">unanimously </w:t>
      </w:r>
      <w:bookmarkEnd w:id="0"/>
      <w:r w:rsidR="00A82FF1">
        <w:rPr>
          <w:rFonts w:eastAsia="Times New Roman" w:cs="Times New Roman"/>
          <w:szCs w:val="20"/>
        </w:rPr>
        <w:t xml:space="preserve">that the Clerk sends a polite letter </w:t>
      </w:r>
      <w:r w:rsidR="00646752" w:rsidRPr="00646752">
        <w:rPr>
          <w:rFonts w:eastAsia="Times New Roman" w:cs="Times New Roman"/>
          <w:szCs w:val="20"/>
        </w:rPr>
        <w:t xml:space="preserve">to all residents along the </w:t>
      </w:r>
      <w:r w:rsidR="00A82FF1">
        <w:rPr>
          <w:rFonts w:eastAsia="Times New Roman" w:cs="Times New Roman"/>
          <w:szCs w:val="20"/>
        </w:rPr>
        <w:t>n</w:t>
      </w:r>
      <w:r w:rsidR="00646752" w:rsidRPr="00646752">
        <w:rPr>
          <w:rFonts w:eastAsia="Times New Roman" w:cs="Times New Roman"/>
          <w:szCs w:val="20"/>
        </w:rPr>
        <w:t xml:space="preserve">orth side </w:t>
      </w:r>
      <w:r w:rsidR="007E25C5">
        <w:rPr>
          <w:rFonts w:eastAsia="Times New Roman" w:cs="Times New Roman"/>
          <w:szCs w:val="20"/>
        </w:rPr>
        <w:tab/>
      </w:r>
      <w:r w:rsidR="00646752" w:rsidRPr="00646752">
        <w:rPr>
          <w:rFonts w:eastAsia="Times New Roman" w:cs="Times New Roman"/>
          <w:szCs w:val="20"/>
        </w:rPr>
        <w:t xml:space="preserve">of the Village Green to advise them that parking on the Village Green and </w:t>
      </w:r>
      <w:r w:rsidR="007E25C5">
        <w:rPr>
          <w:rFonts w:eastAsia="Times New Roman" w:cs="Times New Roman"/>
          <w:szCs w:val="20"/>
        </w:rPr>
        <w:tab/>
      </w:r>
      <w:r w:rsidR="00646752" w:rsidRPr="00646752">
        <w:rPr>
          <w:rFonts w:eastAsia="Times New Roman" w:cs="Times New Roman"/>
          <w:szCs w:val="20"/>
        </w:rPr>
        <w:t xml:space="preserve">pavements is not permitted. </w:t>
      </w:r>
    </w:p>
    <w:p w14:paraId="17EF98F0" w14:textId="53A197E8" w:rsidR="001C2590" w:rsidRDefault="001C2590" w:rsidP="00646752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 xml:space="preserve"> </w:t>
      </w:r>
    </w:p>
    <w:p w14:paraId="66579B25" w14:textId="2C3BE477" w:rsid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b/>
          <w:bCs/>
          <w:szCs w:val="20"/>
        </w:rPr>
        <w:t>6.3</w:t>
      </w:r>
      <w:r w:rsidRPr="00646752">
        <w:rPr>
          <w:rFonts w:eastAsia="Times New Roman" w:cs="Times New Roman"/>
          <w:szCs w:val="20"/>
        </w:rPr>
        <w:t xml:space="preserve"> </w:t>
      </w:r>
      <w:r w:rsidR="00714A93">
        <w:rPr>
          <w:rFonts w:eastAsia="Times New Roman" w:cs="Times New Roman"/>
          <w:szCs w:val="20"/>
        </w:rPr>
        <w:t xml:space="preserve">Proposed by Cllr Guilford, seconded by Cllr E Pearson and </w:t>
      </w:r>
      <w:r w:rsidR="00714A93" w:rsidRPr="007E25C5">
        <w:rPr>
          <w:rFonts w:eastAsia="Times New Roman" w:cs="Times New Roman"/>
          <w:b/>
          <w:bCs/>
          <w:szCs w:val="20"/>
        </w:rPr>
        <w:t>resolved</w:t>
      </w:r>
      <w:r w:rsidR="00714A93">
        <w:rPr>
          <w:rFonts w:eastAsia="Times New Roman" w:cs="Times New Roman"/>
          <w:szCs w:val="20"/>
        </w:rPr>
        <w:t xml:space="preserve"> </w:t>
      </w:r>
      <w:r w:rsidR="007E25C5">
        <w:rPr>
          <w:rFonts w:eastAsia="Times New Roman" w:cs="Times New Roman"/>
          <w:szCs w:val="20"/>
        </w:rPr>
        <w:tab/>
      </w:r>
      <w:r w:rsidR="00714A93">
        <w:rPr>
          <w:rFonts w:eastAsia="Times New Roman" w:cs="Times New Roman"/>
          <w:szCs w:val="20"/>
        </w:rPr>
        <w:t xml:space="preserve">unanimously </w:t>
      </w:r>
      <w:r w:rsidR="007E25C5">
        <w:rPr>
          <w:rFonts w:eastAsia="Times New Roman" w:cs="Times New Roman"/>
          <w:szCs w:val="20"/>
        </w:rPr>
        <w:t>for the Clerk t</w:t>
      </w:r>
      <w:r w:rsidRPr="00646752">
        <w:rPr>
          <w:rFonts w:eastAsia="Times New Roman" w:cs="Times New Roman"/>
          <w:szCs w:val="20"/>
        </w:rPr>
        <w:t xml:space="preserve">o seek quotations for maintenance around the Wyre </w:t>
      </w:r>
      <w:r w:rsidR="007E25C5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szCs w:val="20"/>
        </w:rPr>
        <w:t xml:space="preserve">Pond area including, cleaning of </w:t>
      </w:r>
      <w:r w:rsidR="007E25C5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szCs w:val="20"/>
        </w:rPr>
        <w:t xml:space="preserve">the block paving, bus stop, cleaning and </w:t>
      </w:r>
      <w:r w:rsidR="007E25C5">
        <w:rPr>
          <w:rFonts w:eastAsia="Times New Roman" w:cs="Times New Roman"/>
          <w:szCs w:val="20"/>
        </w:rPr>
        <w:lastRenderedPageBreak/>
        <w:tab/>
      </w:r>
      <w:r w:rsidRPr="00646752">
        <w:rPr>
          <w:rFonts w:eastAsia="Times New Roman" w:cs="Times New Roman"/>
          <w:szCs w:val="20"/>
        </w:rPr>
        <w:t xml:space="preserve">maintenance of the signage, installation of a drain gate along the concrete wall, </w:t>
      </w:r>
      <w:r w:rsidR="007E25C5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szCs w:val="20"/>
        </w:rPr>
        <w:t>cleaning debris from the pond and crown lifting to the trees</w:t>
      </w:r>
      <w:r w:rsidR="007E25C5">
        <w:rPr>
          <w:rFonts w:eastAsia="Times New Roman" w:cs="Times New Roman"/>
          <w:szCs w:val="20"/>
        </w:rPr>
        <w:t xml:space="preserve"> and that this </w:t>
      </w:r>
      <w:r w:rsidR="007E25C5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szCs w:val="20"/>
        </w:rPr>
        <w:t xml:space="preserve">maintenance is followed by an annual maintenance programme for the area.  </w:t>
      </w:r>
    </w:p>
    <w:p w14:paraId="324EB3B4" w14:textId="1050BE82" w:rsidR="001C2590" w:rsidRDefault="001C2590" w:rsidP="00646752">
      <w:pPr>
        <w:spacing w:after="0" w:line="240" w:lineRule="auto"/>
        <w:rPr>
          <w:rFonts w:eastAsia="Times New Roman" w:cs="Times New Roman"/>
          <w:szCs w:val="20"/>
        </w:rPr>
      </w:pPr>
    </w:p>
    <w:p w14:paraId="0E951D3A" w14:textId="4C9D75A0" w:rsidR="007E25C5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b/>
          <w:bCs/>
          <w:szCs w:val="20"/>
        </w:rPr>
        <w:t>6.4</w:t>
      </w:r>
      <w:r w:rsidRPr="00646752">
        <w:rPr>
          <w:rFonts w:eastAsia="Times New Roman" w:cs="Times New Roman"/>
          <w:szCs w:val="20"/>
        </w:rPr>
        <w:t xml:space="preserve"> To discuss and agree a standard bench range to be used when obtaining </w:t>
      </w:r>
      <w:r w:rsidR="007E25C5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szCs w:val="20"/>
        </w:rPr>
        <w:t xml:space="preserve">replacement </w:t>
      </w:r>
      <w:r w:rsidRPr="00646752">
        <w:rPr>
          <w:rFonts w:eastAsia="Times New Roman" w:cs="Times New Roman"/>
          <w:szCs w:val="20"/>
        </w:rPr>
        <w:tab/>
        <w:t>benches throughout the village.</w:t>
      </w:r>
      <w:r w:rsidR="00714A93">
        <w:rPr>
          <w:rFonts w:eastAsia="Times New Roman" w:cs="Times New Roman"/>
          <w:szCs w:val="20"/>
        </w:rPr>
        <w:t xml:space="preserve"> </w:t>
      </w:r>
    </w:p>
    <w:p w14:paraId="49E7C451" w14:textId="29BE6B50" w:rsidR="00646752" w:rsidRDefault="007E25C5" w:rsidP="00646752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 w:rsidRPr="002D7D6E">
        <w:rPr>
          <w:rFonts w:eastAsia="Times New Roman" w:cs="Times New Roman"/>
          <w:b/>
          <w:bCs/>
          <w:szCs w:val="20"/>
        </w:rPr>
        <w:t>Action:</w:t>
      </w:r>
      <w:r>
        <w:rPr>
          <w:rFonts w:eastAsia="Times New Roman" w:cs="Times New Roman"/>
          <w:szCs w:val="20"/>
        </w:rPr>
        <w:t xml:space="preserve"> The </w:t>
      </w:r>
      <w:r w:rsidR="00714A93">
        <w:rPr>
          <w:rFonts w:eastAsia="Times New Roman" w:cs="Times New Roman"/>
          <w:szCs w:val="20"/>
        </w:rPr>
        <w:t xml:space="preserve">Clerk to present </w:t>
      </w:r>
      <w:r w:rsidR="002D7D6E">
        <w:rPr>
          <w:rFonts w:eastAsia="Times New Roman" w:cs="Times New Roman"/>
          <w:szCs w:val="20"/>
        </w:rPr>
        <w:t xml:space="preserve">the committee with options </w:t>
      </w:r>
      <w:r w:rsidR="00714A93">
        <w:rPr>
          <w:rFonts w:eastAsia="Times New Roman" w:cs="Times New Roman"/>
          <w:szCs w:val="20"/>
        </w:rPr>
        <w:t xml:space="preserve">at a future </w:t>
      </w:r>
      <w:r w:rsidR="002D7D6E">
        <w:rPr>
          <w:rFonts w:eastAsia="Times New Roman" w:cs="Times New Roman"/>
          <w:szCs w:val="20"/>
        </w:rPr>
        <w:t>meeting</w:t>
      </w:r>
      <w:r w:rsidR="00714A93">
        <w:rPr>
          <w:rFonts w:eastAsia="Times New Roman" w:cs="Times New Roman"/>
          <w:szCs w:val="20"/>
        </w:rPr>
        <w:t xml:space="preserve">. </w:t>
      </w:r>
    </w:p>
    <w:p w14:paraId="38FB8FD2" w14:textId="77777777" w:rsidR="00A82FF1" w:rsidRPr="00646752" w:rsidRDefault="00A82FF1" w:rsidP="00646752">
      <w:pPr>
        <w:spacing w:after="0" w:line="240" w:lineRule="auto"/>
        <w:rPr>
          <w:rFonts w:eastAsia="Times New Roman" w:cs="Times New Roman"/>
          <w:szCs w:val="20"/>
        </w:rPr>
      </w:pPr>
    </w:p>
    <w:p w14:paraId="5B632427" w14:textId="0927935D" w:rsid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b/>
          <w:bCs/>
          <w:szCs w:val="20"/>
        </w:rPr>
        <w:t>6.5</w:t>
      </w:r>
      <w:r w:rsidRPr="00646752">
        <w:rPr>
          <w:rFonts w:eastAsia="Times New Roman" w:cs="Times New Roman"/>
          <w:szCs w:val="20"/>
        </w:rPr>
        <w:t xml:space="preserve"> To discuss the renewal and /or replacement of the hitching rail.</w:t>
      </w:r>
      <w:r w:rsidR="00A82FF1">
        <w:rPr>
          <w:rFonts w:eastAsia="Times New Roman" w:cs="Times New Roman"/>
          <w:szCs w:val="20"/>
        </w:rPr>
        <w:t xml:space="preserve"> – Motion failed. </w:t>
      </w:r>
    </w:p>
    <w:p w14:paraId="4E4D0C35" w14:textId="36D3644C" w:rsidR="002D7D6E" w:rsidRPr="00646752" w:rsidRDefault="002D7D6E" w:rsidP="00646752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 w:rsidRPr="002D7D6E">
        <w:rPr>
          <w:rFonts w:eastAsia="Times New Roman" w:cs="Times New Roman"/>
          <w:b/>
          <w:bCs/>
          <w:szCs w:val="20"/>
        </w:rPr>
        <w:t>Action:</w:t>
      </w:r>
      <w:r>
        <w:rPr>
          <w:rFonts w:eastAsia="Times New Roman" w:cs="Times New Roman"/>
          <w:szCs w:val="20"/>
        </w:rPr>
        <w:t xml:space="preserve"> To be brought back to a future agenda re the extension of the hitching rail </w:t>
      </w:r>
      <w:r>
        <w:rPr>
          <w:rFonts w:eastAsia="Times New Roman" w:cs="Times New Roman"/>
          <w:szCs w:val="20"/>
        </w:rPr>
        <w:tab/>
        <w:t xml:space="preserve">in other parts of The Village. </w:t>
      </w:r>
    </w:p>
    <w:p w14:paraId="056EC603" w14:textId="77777777" w:rsidR="00646752" w:rsidRPr="00646752" w:rsidRDefault="00646752" w:rsidP="00646752">
      <w:pPr>
        <w:keepNext/>
        <w:spacing w:after="0" w:line="240" w:lineRule="auto"/>
        <w:outlineLvl w:val="0"/>
        <w:rPr>
          <w:rFonts w:eastAsia="Times New Roman" w:cs="Times New Roman"/>
          <w:b/>
          <w:szCs w:val="20"/>
        </w:rPr>
      </w:pPr>
    </w:p>
    <w:p w14:paraId="05AF0C67" w14:textId="77777777" w:rsidR="00646752" w:rsidRPr="00646752" w:rsidRDefault="00646752" w:rsidP="00646752">
      <w:pPr>
        <w:keepNext/>
        <w:numPr>
          <w:ilvl w:val="0"/>
          <w:numId w:val="1"/>
        </w:numPr>
        <w:spacing w:after="0" w:line="240" w:lineRule="auto"/>
        <w:outlineLvl w:val="0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 xml:space="preserve">Installation of cycle racks </w:t>
      </w:r>
    </w:p>
    <w:p w14:paraId="277B7E72" w14:textId="16031CC5" w:rsidR="00646752" w:rsidRP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</w:r>
      <w:r w:rsidR="00714A93">
        <w:rPr>
          <w:rFonts w:eastAsia="Times New Roman" w:cs="Times New Roman"/>
          <w:szCs w:val="20"/>
        </w:rPr>
        <w:t xml:space="preserve">Proposed by Cllr M Guilford, seconded by Cllr E Pearson, and </w:t>
      </w:r>
      <w:r w:rsidR="00714A93" w:rsidRPr="000D6904">
        <w:rPr>
          <w:rFonts w:eastAsia="Times New Roman" w:cs="Times New Roman"/>
          <w:b/>
          <w:bCs/>
          <w:szCs w:val="20"/>
        </w:rPr>
        <w:t xml:space="preserve">resolved </w:t>
      </w:r>
      <w:r w:rsidR="000D6904">
        <w:rPr>
          <w:rFonts w:eastAsia="Times New Roman" w:cs="Times New Roman"/>
          <w:szCs w:val="20"/>
        </w:rPr>
        <w:tab/>
      </w:r>
      <w:r w:rsidR="00714A93">
        <w:rPr>
          <w:rFonts w:eastAsia="Times New Roman" w:cs="Times New Roman"/>
          <w:szCs w:val="20"/>
        </w:rPr>
        <w:t>unanimously t</w:t>
      </w:r>
      <w:r w:rsidRPr="00646752">
        <w:rPr>
          <w:rFonts w:eastAsia="Times New Roman" w:cs="Times New Roman"/>
          <w:szCs w:val="20"/>
        </w:rPr>
        <w:t xml:space="preserve">o approve that the land owned by Haxby Town Council (layby in front </w:t>
      </w:r>
      <w:r w:rsidR="000D6904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szCs w:val="20"/>
        </w:rPr>
        <w:t xml:space="preserve">of the Co-op) can be used for the installation of cycle racks as suggested by Haxby </w:t>
      </w:r>
      <w:r w:rsidR="000D6904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szCs w:val="20"/>
        </w:rPr>
        <w:t xml:space="preserve">and Wigginton Traders Association. </w:t>
      </w:r>
    </w:p>
    <w:p w14:paraId="47AEA9A4" w14:textId="77777777" w:rsidR="00646752" w:rsidRP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</w:p>
    <w:p w14:paraId="12AEC455" w14:textId="77777777" w:rsidR="00646752" w:rsidRPr="00646752" w:rsidRDefault="00646752" w:rsidP="00646752">
      <w:pPr>
        <w:keepNext/>
        <w:numPr>
          <w:ilvl w:val="0"/>
          <w:numId w:val="1"/>
        </w:numPr>
        <w:spacing w:after="0" w:line="240" w:lineRule="auto"/>
        <w:outlineLvl w:val="0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>Creation of a working group</w:t>
      </w:r>
    </w:p>
    <w:p w14:paraId="55AEBCDB" w14:textId="5B879182" w:rsid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  <w:t xml:space="preserve">To approve the creation of a working group to assist the Town Clerk with obtaining </w:t>
      </w:r>
      <w:r w:rsidR="00C226CE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szCs w:val="20"/>
        </w:rPr>
        <w:t xml:space="preserve">Planning Permission to update the pavilion veranda. </w:t>
      </w:r>
      <w:r w:rsidR="00C226CE">
        <w:rPr>
          <w:rFonts w:eastAsia="Times New Roman" w:cs="Times New Roman"/>
          <w:szCs w:val="20"/>
        </w:rPr>
        <w:t xml:space="preserve">– motion failed. </w:t>
      </w:r>
    </w:p>
    <w:p w14:paraId="39D9FDB2" w14:textId="1465F002" w:rsidR="009A4BCB" w:rsidRPr="00646752" w:rsidRDefault="009A4BCB" w:rsidP="00646752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 w:rsidR="00C226CE" w:rsidRPr="00C226CE">
        <w:rPr>
          <w:rFonts w:eastAsia="Times New Roman" w:cs="Times New Roman"/>
          <w:b/>
          <w:bCs/>
          <w:szCs w:val="20"/>
        </w:rPr>
        <w:t>Action:</w:t>
      </w:r>
      <w:r w:rsidR="00C226CE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The Clerk to </w:t>
      </w:r>
      <w:r w:rsidR="00C226CE">
        <w:rPr>
          <w:rFonts w:eastAsia="Times New Roman" w:cs="Times New Roman"/>
          <w:szCs w:val="20"/>
        </w:rPr>
        <w:t xml:space="preserve">retrieve </w:t>
      </w:r>
      <w:r>
        <w:rPr>
          <w:rFonts w:eastAsia="Times New Roman" w:cs="Times New Roman"/>
          <w:szCs w:val="20"/>
        </w:rPr>
        <w:t xml:space="preserve">historical documents relating to the pavilion and </w:t>
      </w:r>
      <w:r w:rsidR="00C226CE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 xml:space="preserve">forward this to the </w:t>
      </w:r>
      <w:r w:rsidR="00C226CE">
        <w:rPr>
          <w:rFonts w:eastAsia="Times New Roman" w:cs="Times New Roman"/>
          <w:szCs w:val="20"/>
        </w:rPr>
        <w:t>w</w:t>
      </w:r>
      <w:r>
        <w:rPr>
          <w:rFonts w:eastAsia="Times New Roman" w:cs="Times New Roman"/>
          <w:szCs w:val="20"/>
        </w:rPr>
        <w:t>orking group</w:t>
      </w:r>
      <w:r w:rsidR="00C226CE">
        <w:rPr>
          <w:rFonts w:eastAsia="Times New Roman" w:cs="Times New Roman"/>
          <w:szCs w:val="20"/>
        </w:rPr>
        <w:t xml:space="preserve"> for their information and assistance</w:t>
      </w:r>
      <w:r>
        <w:rPr>
          <w:rFonts w:eastAsia="Times New Roman" w:cs="Times New Roman"/>
          <w:szCs w:val="20"/>
        </w:rPr>
        <w:t xml:space="preserve">. </w:t>
      </w:r>
    </w:p>
    <w:p w14:paraId="2B8FFE71" w14:textId="77777777" w:rsidR="00646752" w:rsidRP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</w:p>
    <w:p w14:paraId="4E210992" w14:textId="77777777" w:rsidR="00646752" w:rsidRPr="00646752" w:rsidRDefault="00646752" w:rsidP="00646752">
      <w:pPr>
        <w:keepNext/>
        <w:numPr>
          <w:ilvl w:val="0"/>
          <w:numId w:val="1"/>
        </w:numPr>
        <w:spacing w:after="0" w:line="240" w:lineRule="auto"/>
        <w:outlineLvl w:val="0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>Footpath between North Lane and Hawthorne Avenue</w:t>
      </w:r>
    </w:p>
    <w:p w14:paraId="6478FBAE" w14:textId="25B53945" w:rsidR="00646752" w:rsidRDefault="00646752" w:rsidP="00646752">
      <w:pPr>
        <w:spacing w:after="0" w:line="240" w:lineRule="auto"/>
        <w:rPr>
          <w:rFonts w:eastAsia="Times New Roman" w:cs="Times New Roman"/>
          <w:szCs w:val="20"/>
        </w:rPr>
      </w:pPr>
      <w:r w:rsidRPr="00646752">
        <w:rPr>
          <w:rFonts w:eastAsia="Times New Roman" w:cs="Times New Roman"/>
          <w:szCs w:val="20"/>
        </w:rPr>
        <w:tab/>
        <w:t xml:space="preserve">To discuss the re-surfacing of the footpath, which has been reported by residents </w:t>
      </w:r>
      <w:r w:rsidR="00C226CE">
        <w:rPr>
          <w:rFonts w:eastAsia="Times New Roman" w:cs="Times New Roman"/>
          <w:szCs w:val="20"/>
        </w:rPr>
        <w:tab/>
      </w:r>
      <w:r w:rsidRPr="00646752">
        <w:rPr>
          <w:rFonts w:eastAsia="Times New Roman" w:cs="Times New Roman"/>
          <w:szCs w:val="20"/>
        </w:rPr>
        <w:t xml:space="preserve">as being the </w:t>
      </w:r>
      <w:r w:rsidRPr="00646752">
        <w:rPr>
          <w:rFonts w:eastAsia="Times New Roman" w:cs="Times New Roman"/>
          <w:szCs w:val="20"/>
        </w:rPr>
        <w:tab/>
        <w:t xml:space="preserve">cause of a recent serious accident. </w:t>
      </w:r>
    </w:p>
    <w:p w14:paraId="56F416AE" w14:textId="0792D7D9" w:rsidR="009A4BCB" w:rsidRPr="00646752" w:rsidRDefault="009A4BCB" w:rsidP="00646752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 w:rsidR="00C226CE" w:rsidRPr="00C226CE">
        <w:rPr>
          <w:rFonts w:eastAsia="Times New Roman" w:cs="Times New Roman"/>
          <w:b/>
          <w:bCs/>
          <w:szCs w:val="20"/>
        </w:rPr>
        <w:t>Action:</w:t>
      </w:r>
      <w:r w:rsidR="00C226CE">
        <w:rPr>
          <w:rFonts w:eastAsia="Times New Roman" w:cs="Times New Roman"/>
          <w:szCs w:val="20"/>
        </w:rPr>
        <w:t xml:space="preserve"> The </w:t>
      </w:r>
      <w:r>
        <w:rPr>
          <w:rFonts w:eastAsia="Times New Roman" w:cs="Times New Roman"/>
          <w:szCs w:val="20"/>
        </w:rPr>
        <w:t xml:space="preserve">Clerk </w:t>
      </w:r>
      <w:r w:rsidR="00C226CE">
        <w:rPr>
          <w:rFonts w:eastAsia="Times New Roman" w:cs="Times New Roman"/>
          <w:szCs w:val="20"/>
        </w:rPr>
        <w:t xml:space="preserve">is requested to obtain </w:t>
      </w:r>
      <w:r>
        <w:rPr>
          <w:rFonts w:eastAsia="Times New Roman" w:cs="Times New Roman"/>
          <w:szCs w:val="20"/>
        </w:rPr>
        <w:t>quote</w:t>
      </w:r>
      <w:r w:rsidR="00C226CE">
        <w:rPr>
          <w:rFonts w:eastAsia="Times New Roman" w:cs="Times New Roman"/>
          <w:szCs w:val="20"/>
        </w:rPr>
        <w:t>s</w:t>
      </w:r>
      <w:r>
        <w:rPr>
          <w:rFonts w:eastAsia="Times New Roman" w:cs="Times New Roman"/>
          <w:szCs w:val="20"/>
        </w:rPr>
        <w:t xml:space="preserve"> for resurfacing works and return to </w:t>
      </w:r>
      <w:r w:rsidR="00C226CE">
        <w:rPr>
          <w:rFonts w:eastAsia="Times New Roman" w:cs="Times New Roman"/>
          <w:szCs w:val="20"/>
        </w:rPr>
        <w:tab/>
        <w:t xml:space="preserve">a future meeting for further discussion. </w:t>
      </w:r>
    </w:p>
    <w:p w14:paraId="105C33A8" w14:textId="77777777" w:rsidR="00646752" w:rsidRPr="00646752" w:rsidRDefault="00646752" w:rsidP="00646752">
      <w:pPr>
        <w:keepNext/>
        <w:spacing w:after="0" w:line="240" w:lineRule="auto"/>
        <w:outlineLvl w:val="0"/>
        <w:rPr>
          <w:rFonts w:eastAsia="Times New Roman" w:cs="Times New Roman"/>
          <w:b/>
          <w:szCs w:val="20"/>
        </w:rPr>
      </w:pPr>
    </w:p>
    <w:p w14:paraId="3C3667A8" w14:textId="77777777" w:rsidR="00646752" w:rsidRPr="00646752" w:rsidRDefault="00646752" w:rsidP="00646752">
      <w:pPr>
        <w:keepNext/>
        <w:spacing w:after="0" w:line="240" w:lineRule="auto"/>
        <w:outlineLvl w:val="0"/>
        <w:rPr>
          <w:rFonts w:eastAsia="Times New Roman" w:cs="Times New Roman"/>
          <w:b/>
          <w:szCs w:val="20"/>
        </w:rPr>
      </w:pPr>
      <w:r w:rsidRPr="00646752">
        <w:rPr>
          <w:rFonts w:eastAsia="Times New Roman" w:cs="Times New Roman"/>
          <w:b/>
          <w:szCs w:val="20"/>
        </w:rPr>
        <w:t>10.</w:t>
      </w:r>
      <w:r w:rsidRPr="00646752">
        <w:rPr>
          <w:rFonts w:eastAsia="Times New Roman" w:cs="Times New Roman"/>
          <w:b/>
          <w:szCs w:val="20"/>
        </w:rPr>
        <w:tab/>
        <w:t>Promotional Opportunities</w:t>
      </w:r>
    </w:p>
    <w:p w14:paraId="7EA32D34" w14:textId="106A5E43" w:rsidR="00E64689" w:rsidRPr="00E64689" w:rsidRDefault="00E64689" w:rsidP="00E64689">
      <w:pPr>
        <w:pStyle w:val="ListParagraph"/>
        <w:keepNext/>
        <w:spacing w:after="0" w:line="240" w:lineRule="auto"/>
        <w:outlineLvl w:val="0"/>
        <w:rPr>
          <w:rFonts w:eastAsia="Times New Roman" w:cs="Times New Roman"/>
          <w:bCs/>
          <w:szCs w:val="20"/>
        </w:rPr>
      </w:pPr>
      <w:r w:rsidRPr="00E64689">
        <w:rPr>
          <w:rFonts w:eastAsia="Times New Roman" w:cs="Times New Roman"/>
          <w:bCs/>
          <w:szCs w:val="20"/>
        </w:rPr>
        <w:t>None</w:t>
      </w:r>
    </w:p>
    <w:p w14:paraId="67819FB9" w14:textId="380A8DA2" w:rsidR="00646752" w:rsidRPr="00E64689" w:rsidRDefault="00E64689" w:rsidP="00E64689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11. </w:t>
      </w:r>
      <w:r>
        <w:rPr>
          <w:rFonts w:eastAsia="Times New Roman"/>
        </w:rPr>
        <w:tab/>
      </w:r>
      <w:r w:rsidR="00646752" w:rsidRPr="00E64689">
        <w:rPr>
          <w:rFonts w:eastAsia="Times New Roman"/>
        </w:rPr>
        <w:t>To notify the Clerk of any item for future agendas</w:t>
      </w:r>
    </w:p>
    <w:p w14:paraId="0D6E1FC9" w14:textId="77777777" w:rsidR="00C226CE" w:rsidRDefault="00E64689" w:rsidP="00C226CE">
      <w:r>
        <w:tab/>
        <w:t>None</w:t>
      </w:r>
    </w:p>
    <w:p w14:paraId="1AE5CC92" w14:textId="2DEA37DF" w:rsidR="00646752" w:rsidRPr="00C226CE" w:rsidRDefault="00646752" w:rsidP="00C226CE">
      <w:r w:rsidRPr="00646752">
        <w:rPr>
          <w:rFonts w:eastAsia="Times New Roman" w:cs="Times New Roman"/>
          <w:b/>
          <w:szCs w:val="20"/>
        </w:rPr>
        <w:t xml:space="preserve">12.   </w:t>
      </w:r>
      <w:r w:rsidRPr="00646752">
        <w:rPr>
          <w:rFonts w:eastAsia="Times New Roman" w:cs="Times New Roman"/>
          <w:b/>
          <w:szCs w:val="20"/>
        </w:rPr>
        <w:tab/>
        <w:t xml:space="preserve">Next Meeting date  </w:t>
      </w:r>
    </w:p>
    <w:p w14:paraId="7CE5C63E" w14:textId="02629BF7" w:rsidR="00646752" w:rsidRPr="00646752" w:rsidRDefault="00646752" w:rsidP="00646752">
      <w:pPr>
        <w:spacing w:after="120" w:line="240" w:lineRule="auto"/>
        <w:ind w:left="495"/>
        <w:rPr>
          <w:rFonts w:eastAsia="Times New Roman" w:cs="Arial"/>
          <w:b/>
          <w:color w:val="000000"/>
          <w:szCs w:val="20"/>
          <w:u w:val="single"/>
        </w:rPr>
      </w:pPr>
      <w:r w:rsidRPr="00646752">
        <w:rPr>
          <w:rFonts w:eastAsia="Times New Roman" w:cs="Times New Roman"/>
          <w:color w:val="000000"/>
          <w:szCs w:val="20"/>
        </w:rPr>
        <w:tab/>
      </w:r>
      <w:r w:rsidRPr="00646752">
        <w:rPr>
          <w:rFonts w:eastAsia="Times New Roman" w:cs="Arial"/>
          <w:color w:val="000000"/>
          <w:szCs w:val="20"/>
        </w:rPr>
        <w:t>T</w:t>
      </w:r>
      <w:r w:rsidR="00E64689">
        <w:rPr>
          <w:rFonts w:eastAsia="Times New Roman" w:cs="Arial"/>
          <w:color w:val="000000"/>
          <w:szCs w:val="20"/>
        </w:rPr>
        <w:t xml:space="preserve">he next meeting of the Community Assets </w:t>
      </w:r>
      <w:r w:rsidRPr="00646752">
        <w:rPr>
          <w:rFonts w:eastAsia="Times New Roman" w:cs="Arial"/>
          <w:color w:val="000000"/>
          <w:szCs w:val="20"/>
        </w:rPr>
        <w:t xml:space="preserve">committee </w:t>
      </w:r>
      <w:r w:rsidR="00E64689">
        <w:rPr>
          <w:rFonts w:eastAsia="Times New Roman" w:cs="Arial"/>
          <w:color w:val="000000"/>
          <w:szCs w:val="20"/>
        </w:rPr>
        <w:t xml:space="preserve">will take place at 7.45pm on </w:t>
      </w:r>
      <w:r w:rsidR="00C226CE">
        <w:rPr>
          <w:rFonts w:eastAsia="Times New Roman" w:cs="Arial"/>
          <w:color w:val="000000"/>
          <w:szCs w:val="20"/>
        </w:rPr>
        <w:tab/>
      </w:r>
      <w:r w:rsidR="00E64689">
        <w:rPr>
          <w:rFonts w:eastAsia="Times New Roman" w:cs="Arial"/>
          <w:color w:val="000000"/>
          <w:szCs w:val="20"/>
        </w:rPr>
        <w:t>Monday the 21</w:t>
      </w:r>
      <w:r w:rsidR="00E64689" w:rsidRPr="00E64689">
        <w:rPr>
          <w:rFonts w:eastAsia="Times New Roman" w:cs="Arial"/>
          <w:color w:val="000000"/>
          <w:szCs w:val="20"/>
          <w:vertAlign w:val="superscript"/>
        </w:rPr>
        <w:t>st</w:t>
      </w:r>
      <w:r w:rsidR="00E64689">
        <w:rPr>
          <w:rFonts w:eastAsia="Times New Roman" w:cs="Arial"/>
          <w:color w:val="000000"/>
          <w:szCs w:val="20"/>
        </w:rPr>
        <w:t xml:space="preserve"> of February 2022</w:t>
      </w:r>
      <w:r w:rsidR="00C226CE">
        <w:rPr>
          <w:rFonts w:eastAsia="Times New Roman" w:cs="Arial"/>
          <w:color w:val="000000"/>
          <w:szCs w:val="20"/>
        </w:rPr>
        <w:t xml:space="preserve"> at Oaken Grove Community Centre</w:t>
      </w:r>
      <w:r w:rsidR="00E64689">
        <w:rPr>
          <w:rFonts w:eastAsia="Times New Roman" w:cs="Arial"/>
          <w:color w:val="000000"/>
          <w:szCs w:val="20"/>
        </w:rPr>
        <w:t>.</w:t>
      </w:r>
    </w:p>
    <w:p w14:paraId="2F0F8978" w14:textId="2C097A03" w:rsidR="007E25C5" w:rsidRPr="007E25C5" w:rsidRDefault="007E25C5" w:rsidP="00C226CE">
      <w:pPr>
        <w:spacing w:after="0" w:line="240" w:lineRule="auto"/>
        <w:ind w:left="851" w:hanging="851"/>
        <w:rPr>
          <w:rFonts w:eastAsia="Times New Roman" w:cs="Arial"/>
          <w:color w:val="000000" w:themeColor="text1"/>
          <w:szCs w:val="24"/>
        </w:rPr>
      </w:pPr>
      <w:r w:rsidRPr="007E25C5">
        <w:rPr>
          <w:rFonts w:eastAsia="Times New Roman" w:cs="Arial"/>
          <w:color w:val="000000" w:themeColor="text1"/>
          <w:szCs w:val="24"/>
        </w:rPr>
        <w:t xml:space="preserve"> Meeting closed at </w:t>
      </w:r>
      <w:r w:rsidR="00C226CE">
        <w:rPr>
          <w:rFonts w:eastAsia="Times New Roman" w:cs="Arial"/>
          <w:color w:val="000000" w:themeColor="text1"/>
          <w:szCs w:val="24"/>
        </w:rPr>
        <w:t>9</w:t>
      </w:r>
      <w:r w:rsidRPr="007E25C5">
        <w:rPr>
          <w:rFonts w:eastAsia="Times New Roman" w:cs="Arial"/>
          <w:color w:val="000000" w:themeColor="text1"/>
          <w:szCs w:val="24"/>
        </w:rPr>
        <w:t>.20pm</w:t>
      </w:r>
      <w:r w:rsidRPr="007E25C5">
        <w:rPr>
          <w:rFonts w:eastAsia="Times New Roman" w:cs="Arial"/>
          <w:color w:val="000000" w:themeColor="text1"/>
          <w:szCs w:val="24"/>
        </w:rPr>
        <w:tab/>
      </w:r>
    </w:p>
    <w:p w14:paraId="0219A00E" w14:textId="77777777" w:rsidR="007E25C5" w:rsidRPr="007E25C5" w:rsidRDefault="007E25C5" w:rsidP="007E25C5">
      <w:pPr>
        <w:spacing w:after="0" w:line="240" w:lineRule="auto"/>
        <w:ind w:left="709" w:hanging="709"/>
        <w:rPr>
          <w:rFonts w:eastAsia="Times New Roman" w:cs="Arial"/>
          <w:color w:val="000000" w:themeColor="text1"/>
          <w:szCs w:val="24"/>
        </w:rPr>
      </w:pPr>
    </w:p>
    <w:p w14:paraId="2C1DFC4C" w14:textId="77777777" w:rsidR="007E25C5" w:rsidRPr="007E25C5" w:rsidRDefault="007E25C5" w:rsidP="007E25C5">
      <w:pPr>
        <w:spacing w:after="0" w:line="240" w:lineRule="auto"/>
        <w:ind w:left="709" w:hanging="709"/>
        <w:rPr>
          <w:rFonts w:eastAsia="Times New Roman" w:cs="Arial"/>
          <w:color w:val="000000" w:themeColor="text1"/>
          <w:szCs w:val="24"/>
        </w:rPr>
      </w:pP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</w:r>
      <w:r w:rsidRPr="007E25C5">
        <w:rPr>
          <w:rFonts w:eastAsia="Times New Roman" w:cs="Arial"/>
          <w:color w:val="000000" w:themeColor="text1"/>
          <w:szCs w:val="24"/>
        </w:rPr>
        <w:tab/>
        <w:t>………………………</w:t>
      </w:r>
    </w:p>
    <w:p w14:paraId="1564C6D5" w14:textId="77777777" w:rsidR="007E25C5" w:rsidRPr="007E25C5" w:rsidRDefault="007E25C5" w:rsidP="007E25C5">
      <w:pPr>
        <w:spacing w:after="0" w:line="240" w:lineRule="auto"/>
        <w:ind w:left="720" w:hanging="720"/>
        <w:jc w:val="right"/>
        <w:rPr>
          <w:rFonts w:eastAsia="Times New Roman" w:cs="Arial"/>
          <w:color w:val="000000" w:themeColor="text1"/>
          <w:szCs w:val="24"/>
          <w:lang w:val="en-US"/>
        </w:rPr>
      </w:pPr>
      <w:r w:rsidRPr="007E25C5">
        <w:rPr>
          <w:rFonts w:eastAsia="Times New Roman" w:cs="Arial"/>
          <w:color w:val="000000" w:themeColor="text1"/>
          <w:szCs w:val="24"/>
          <w:lang w:val="en-US"/>
        </w:rPr>
        <w:t>Chairman</w:t>
      </w:r>
    </w:p>
    <w:p w14:paraId="562C8DFA" w14:textId="77777777" w:rsidR="007E25C5" w:rsidRPr="007E25C5" w:rsidRDefault="007E25C5" w:rsidP="007E25C5">
      <w:pPr>
        <w:spacing w:after="0" w:line="240" w:lineRule="auto"/>
        <w:ind w:left="720" w:hanging="720"/>
        <w:jc w:val="right"/>
        <w:rPr>
          <w:rFonts w:eastAsia="Times New Roman" w:cs="Arial"/>
          <w:color w:val="000000" w:themeColor="text1"/>
          <w:szCs w:val="24"/>
          <w:lang w:val="en-US"/>
        </w:rPr>
      </w:pPr>
    </w:p>
    <w:p w14:paraId="064F9D4B" w14:textId="77777777" w:rsidR="007E25C5" w:rsidRPr="007E25C5" w:rsidRDefault="007E25C5" w:rsidP="007E25C5">
      <w:pPr>
        <w:spacing w:after="0" w:line="240" w:lineRule="auto"/>
        <w:ind w:left="765" w:hanging="765"/>
        <w:rPr>
          <w:rFonts w:eastAsia="Times New Roman" w:cs="Arial"/>
          <w:b/>
          <w:color w:val="000000" w:themeColor="text1"/>
          <w:szCs w:val="24"/>
        </w:rPr>
      </w:pPr>
      <w:r w:rsidRPr="007E25C5">
        <w:rPr>
          <w:rFonts w:eastAsia="Times New Roman" w:cs="Arial"/>
          <w:b/>
          <w:color w:val="000000" w:themeColor="text1"/>
          <w:szCs w:val="24"/>
        </w:rPr>
        <w:t xml:space="preserve"> (These Minutes are displayed ‘unsigned’ and are subject to correction at</w:t>
      </w:r>
    </w:p>
    <w:p w14:paraId="3752082F" w14:textId="77777777" w:rsidR="007E25C5" w:rsidRPr="007E25C5" w:rsidRDefault="007E25C5" w:rsidP="007E25C5">
      <w:pPr>
        <w:spacing w:after="0" w:line="240" w:lineRule="auto"/>
        <w:ind w:left="765" w:hanging="765"/>
        <w:rPr>
          <w:rFonts w:eastAsia="Times New Roman" w:cs="Arial"/>
          <w:b/>
          <w:color w:val="000000" w:themeColor="text1"/>
          <w:szCs w:val="24"/>
        </w:rPr>
      </w:pPr>
      <w:r w:rsidRPr="007E25C5">
        <w:rPr>
          <w:rFonts w:eastAsia="Times New Roman" w:cs="Arial"/>
          <w:b/>
          <w:color w:val="000000" w:themeColor="text1"/>
          <w:szCs w:val="24"/>
        </w:rPr>
        <w:t xml:space="preserve">  the next Council meeting.)</w:t>
      </w:r>
    </w:p>
    <w:p w14:paraId="60C79F8A" w14:textId="77777777" w:rsidR="002D179C" w:rsidRDefault="002D179C"/>
    <w:sectPr w:rsidR="002D179C" w:rsidSect="007E25C5">
      <w:footerReference w:type="default" r:id="rId8"/>
      <w:pgSz w:w="12240" w:h="15840"/>
      <w:pgMar w:top="851" w:right="1041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BBC0" w14:textId="77777777" w:rsidR="00DC7901" w:rsidRDefault="00DC7901">
      <w:pPr>
        <w:spacing w:after="0" w:line="240" w:lineRule="auto"/>
      </w:pPr>
      <w:r>
        <w:separator/>
      </w:r>
    </w:p>
  </w:endnote>
  <w:endnote w:type="continuationSeparator" w:id="0">
    <w:p w14:paraId="24792EEC" w14:textId="77777777" w:rsidR="00DC7901" w:rsidRDefault="00DC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78D0" w14:textId="6E4E4D40" w:rsidR="0008192B" w:rsidRPr="007E25C5" w:rsidRDefault="007E25C5" w:rsidP="007E25C5">
    <w:pPr>
      <w:pStyle w:val="Footer"/>
      <w:jc w:val="right"/>
      <w:rPr>
        <w:sz w:val="20"/>
      </w:rPr>
    </w:pPr>
    <w:r w:rsidRPr="007E25C5">
      <w:rPr>
        <w:sz w:val="20"/>
      </w:rPr>
      <w:t>Community Assets Committee January 2022</w:t>
    </w:r>
  </w:p>
  <w:p w14:paraId="06BD8700" w14:textId="77777777" w:rsidR="0008192B" w:rsidRPr="007E25C5" w:rsidRDefault="001C2590" w:rsidP="007E25C5">
    <w:pPr>
      <w:pStyle w:val="Footer"/>
      <w:jc w:val="right"/>
      <w:rPr>
        <w:sz w:val="20"/>
      </w:rPr>
    </w:pPr>
    <w:r w:rsidRPr="007E25C5">
      <w:rPr>
        <w:sz w:val="20"/>
      </w:rPr>
      <w:fldChar w:fldCharType="begin"/>
    </w:r>
    <w:r w:rsidRPr="007E25C5">
      <w:rPr>
        <w:sz w:val="20"/>
      </w:rPr>
      <w:instrText xml:space="preserve"> PAGE   \* MERGEFORMAT </w:instrText>
    </w:r>
    <w:r w:rsidRPr="007E25C5">
      <w:rPr>
        <w:sz w:val="20"/>
      </w:rPr>
      <w:fldChar w:fldCharType="separate"/>
    </w:r>
    <w:r w:rsidRPr="007E25C5">
      <w:rPr>
        <w:noProof/>
        <w:sz w:val="20"/>
      </w:rPr>
      <w:t>2</w:t>
    </w:r>
    <w:r w:rsidRPr="007E25C5">
      <w:rPr>
        <w:noProof/>
        <w:sz w:val="20"/>
      </w:rPr>
      <w:fldChar w:fldCharType="end"/>
    </w:r>
  </w:p>
  <w:p w14:paraId="2FF0D0C2" w14:textId="77777777" w:rsidR="0008192B" w:rsidRPr="007E25C5" w:rsidRDefault="00DC7901" w:rsidP="007E25C5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F7B9" w14:textId="77777777" w:rsidR="00DC7901" w:rsidRDefault="00DC7901">
      <w:pPr>
        <w:spacing w:after="0" w:line="240" w:lineRule="auto"/>
      </w:pPr>
      <w:r>
        <w:separator/>
      </w:r>
    </w:p>
  </w:footnote>
  <w:footnote w:type="continuationSeparator" w:id="0">
    <w:p w14:paraId="3040B7EA" w14:textId="77777777" w:rsidR="00DC7901" w:rsidRDefault="00DC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E2745"/>
    <w:multiLevelType w:val="hybridMultilevel"/>
    <w:tmpl w:val="8B6C4706"/>
    <w:lvl w:ilvl="0" w:tplc="0809000F">
      <w:start w:val="1"/>
      <w:numFmt w:val="decimal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52"/>
    <w:rsid w:val="000D6904"/>
    <w:rsid w:val="001C2590"/>
    <w:rsid w:val="002D179C"/>
    <w:rsid w:val="002D7D6E"/>
    <w:rsid w:val="003053C6"/>
    <w:rsid w:val="00612FC8"/>
    <w:rsid w:val="00646752"/>
    <w:rsid w:val="00714A93"/>
    <w:rsid w:val="00750BE1"/>
    <w:rsid w:val="007E25C5"/>
    <w:rsid w:val="009A4BCB"/>
    <w:rsid w:val="00A82FF1"/>
    <w:rsid w:val="00B16C1C"/>
    <w:rsid w:val="00BB041D"/>
    <w:rsid w:val="00C226CE"/>
    <w:rsid w:val="00C4537E"/>
    <w:rsid w:val="00CD2BE4"/>
    <w:rsid w:val="00D0745B"/>
    <w:rsid w:val="00D94B15"/>
    <w:rsid w:val="00DC7901"/>
    <w:rsid w:val="00E64689"/>
    <w:rsid w:val="00FA6E8F"/>
    <w:rsid w:val="00F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986A"/>
  <w15:chartTrackingRefBased/>
  <w15:docId w15:val="{04CF5559-2D0B-40DB-B583-FE85C069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C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BE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BE4"/>
    <w:rPr>
      <w:rFonts w:ascii="Arial" w:eastAsiaTheme="majorEastAsia" w:hAnsi="Arial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12FC8"/>
    <w:pPr>
      <w:spacing w:after="0" w:line="36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FC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646752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675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46752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6752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A783-247D-40CE-ACEE-5F972ABE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Scott</dc:creator>
  <cp:keywords/>
  <dc:description/>
  <cp:lastModifiedBy>Mark Scott</cp:lastModifiedBy>
  <cp:revision>10</cp:revision>
  <dcterms:created xsi:type="dcterms:W3CDTF">2022-01-17T18:08:00Z</dcterms:created>
  <dcterms:modified xsi:type="dcterms:W3CDTF">2022-02-16T17:39:00Z</dcterms:modified>
</cp:coreProperties>
</file>